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Theme="majorEastAsia" w:hAnsiTheme="majorEastAsia" w:eastAsiaTheme="majorEastAsia"/>
          <w:b/>
          <w:sz w:val="36"/>
          <w:szCs w:val="36"/>
        </w:rPr>
      </w:pPr>
    </w:p>
    <w:p>
      <w:pPr>
        <w:spacing w:line="276" w:lineRule="auto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asciiTheme="majorEastAsia" w:hAnsiTheme="majorEastAsia" w:eastAsiaTheme="majorEastAsia"/>
          <w:b/>
          <w:sz w:val="36"/>
          <w:szCs w:val="36"/>
        </w:rPr>
        <w:t>博看</w:t>
      </w: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书苑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PC版 产品试用通知</w:t>
      </w:r>
    </w:p>
    <w:p>
      <w:pPr>
        <w:spacing w:line="276" w:lineRule="auto"/>
        <w:rPr>
          <w:rFonts w:asciiTheme="majorEastAsia" w:hAnsiTheme="majorEastAsia" w:eastAsiaTheme="majorEastAsia"/>
        </w:rPr>
      </w:pPr>
    </w:p>
    <w:p>
      <w:pPr>
        <w:widowControl/>
        <w:spacing w:after="150" w:line="276" w:lineRule="auto"/>
        <w:jc w:val="left"/>
        <w:rPr>
          <w:rFonts w:cs="宋体" w:asciiTheme="majorEastAsia" w:hAnsiTheme="majorEastAsia" w:eastAsiaTheme="majorEastAsia"/>
          <w:color w:val="222222"/>
          <w:kern w:val="0"/>
          <w:szCs w:val="21"/>
        </w:rPr>
      </w:pPr>
      <w:r>
        <w:rPr>
          <w:rFonts w:hint="eastAsia" w:cs="宋体" w:asciiTheme="majorEastAsia" w:hAnsiTheme="majorEastAsia" w:eastAsiaTheme="majorEastAsia"/>
          <w:b/>
          <w:bCs/>
          <w:color w:val="222222"/>
          <w:kern w:val="0"/>
          <w:sz w:val="24"/>
          <w:szCs w:val="24"/>
        </w:rPr>
        <w:t>试用时间：</w:t>
      </w:r>
      <w:r>
        <w:rPr>
          <w:rFonts w:cs="宋体" w:asciiTheme="majorEastAsia" w:hAnsiTheme="majorEastAsia" w:eastAsiaTheme="majorEastAsia"/>
          <w:color w:val="FF0000"/>
          <w:kern w:val="0"/>
          <w:szCs w:val="21"/>
        </w:rPr>
        <w:t>20</w:t>
      </w:r>
      <w:r>
        <w:rPr>
          <w:rFonts w:hint="eastAsia" w:cs="宋体" w:asciiTheme="majorEastAsia" w:hAnsiTheme="majorEastAsia" w:eastAsiaTheme="majorEastAsia"/>
          <w:color w:val="FF0000"/>
          <w:kern w:val="0"/>
          <w:szCs w:val="21"/>
          <w:lang w:val="en-US" w:eastAsia="zh-CN"/>
        </w:rPr>
        <w:t>21</w:t>
      </w:r>
      <w:r>
        <w:rPr>
          <w:rFonts w:hint="eastAsia" w:cs="宋体" w:asciiTheme="majorEastAsia" w:hAnsiTheme="majorEastAsia" w:eastAsiaTheme="majorEastAsia"/>
          <w:color w:val="FF0000"/>
          <w:kern w:val="0"/>
          <w:szCs w:val="21"/>
        </w:rPr>
        <w:t>年</w:t>
      </w:r>
      <w:r>
        <w:rPr>
          <w:rFonts w:hint="eastAsia" w:cs="宋体" w:asciiTheme="majorEastAsia" w:hAnsiTheme="majorEastAsia" w:eastAsiaTheme="majorEastAsia"/>
          <w:color w:val="FF0000"/>
          <w:kern w:val="0"/>
          <w:szCs w:val="21"/>
          <w:lang w:val="en-US" w:eastAsia="zh-CN"/>
        </w:rPr>
        <w:t>9</w:t>
      </w:r>
      <w:r>
        <w:rPr>
          <w:rFonts w:hint="eastAsia" w:cs="宋体" w:asciiTheme="majorEastAsia" w:hAnsiTheme="majorEastAsia" w:eastAsiaTheme="majorEastAsia"/>
          <w:color w:val="FF0000"/>
          <w:kern w:val="0"/>
          <w:szCs w:val="21"/>
          <w:lang w:val="en-US" w:eastAsia="zh-CN"/>
        </w:rPr>
        <w:tab/>
      </w:r>
      <w:r>
        <w:rPr>
          <w:rFonts w:hint="eastAsia" w:cs="宋体" w:asciiTheme="majorEastAsia" w:hAnsiTheme="majorEastAsia" w:eastAsiaTheme="majorEastAsia"/>
          <w:color w:val="FF0000"/>
          <w:kern w:val="0"/>
          <w:szCs w:val="21"/>
        </w:rPr>
        <w:t>月</w:t>
      </w:r>
      <w:r>
        <w:rPr>
          <w:rFonts w:hint="eastAsia" w:cs="宋体" w:asciiTheme="majorEastAsia" w:hAnsiTheme="majorEastAsia" w:eastAsiaTheme="majorEastAsia"/>
          <w:color w:val="FF0000"/>
          <w:kern w:val="0"/>
          <w:szCs w:val="21"/>
          <w:lang w:val="en-US" w:eastAsia="zh-CN"/>
        </w:rPr>
        <w:t>30</w:t>
      </w:r>
      <w:r>
        <w:rPr>
          <w:rFonts w:hint="eastAsia" w:cs="宋体" w:asciiTheme="majorEastAsia" w:hAnsiTheme="majorEastAsia" w:eastAsiaTheme="majorEastAsia"/>
          <w:color w:val="FF0000"/>
          <w:kern w:val="0"/>
          <w:szCs w:val="21"/>
        </w:rPr>
        <w:t>日</w:t>
      </w:r>
      <w:r>
        <w:rPr>
          <w:rFonts w:cs="宋体" w:asciiTheme="majorEastAsia" w:hAnsiTheme="majorEastAsia" w:eastAsiaTheme="majorEastAsia"/>
          <w:color w:val="FF0000"/>
          <w:kern w:val="0"/>
          <w:szCs w:val="21"/>
        </w:rPr>
        <w:t>—20</w:t>
      </w:r>
      <w:r>
        <w:rPr>
          <w:rFonts w:hint="eastAsia" w:cs="宋体" w:asciiTheme="majorEastAsia" w:hAnsiTheme="majorEastAsia" w:eastAsiaTheme="majorEastAsia"/>
          <w:color w:val="FF0000"/>
          <w:kern w:val="0"/>
          <w:szCs w:val="21"/>
          <w:lang w:val="en-US" w:eastAsia="zh-CN"/>
        </w:rPr>
        <w:t>21</w:t>
      </w:r>
      <w:r>
        <w:rPr>
          <w:rFonts w:hint="eastAsia" w:cs="宋体" w:asciiTheme="majorEastAsia" w:hAnsiTheme="majorEastAsia" w:eastAsiaTheme="majorEastAsia"/>
          <w:color w:val="FF0000"/>
          <w:kern w:val="0"/>
          <w:szCs w:val="21"/>
        </w:rPr>
        <w:t>年</w:t>
      </w:r>
      <w:r>
        <w:rPr>
          <w:rFonts w:hint="eastAsia" w:cs="宋体" w:asciiTheme="majorEastAsia" w:hAnsiTheme="majorEastAsia" w:eastAsiaTheme="majorEastAsia"/>
          <w:color w:val="FF0000"/>
          <w:kern w:val="0"/>
          <w:szCs w:val="21"/>
          <w:lang w:val="en-US" w:eastAsia="zh-CN"/>
        </w:rPr>
        <w:t>12</w:t>
      </w:r>
      <w:r>
        <w:rPr>
          <w:rFonts w:hint="eastAsia" w:cs="宋体" w:asciiTheme="majorEastAsia" w:hAnsiTheme="majorEastAsia" w:eastAsiaTheme="majorEastAsia"/>
          <w:color w:val="FF0000"/>
          <w:kern w:val="0"/>
          <w:szCs w:val="21"/>
        </w:rPr>
        <w:t>月</w:t>
      </w:r>
      <w:r>
        <w:rPr>
          <w:rFonts w:hint="eastAsia" w:cs="宋体" w:asciiTheme="majorEastAsia" w:hAnsiTheme="majorEastAsia" w:eastAsiaTheme="majorEastAsia"/>
          <w:color w:val="FF0000"/>
          <w:kern w:val="0"/>
          <w:szCs w:val="21"/>
          <w:lang w:val="en-US" w:eastAsia="zh-CN"/>
        </w:rPr>
        <w:t>31</w:t>
      </w:r>
      <w:r>
        <w:rPr>
          <w:rFonts w:hint="eastAsia" w:cs="宋体" w:asciiTheme="majorEastAsia" w:hAnsiTheme="majorEastAsia" w:eastAsiaTheme="majorEastAsia"/>
          <w:color w:val="FF0000"/>
          <w:kern w:val="0"/>
          <w:szCs w:val="21"/>
        </w:rPr>
        <w:t>日</w:t>
      </w:r>
      <w:r>
        <w:rPr>
          <w:rFonts w:cs="宋体" w:asciiTheme="majorEastAsia" w:hAnsiTheme="majorEastAsia" w:eastAsiaTheme="majorEastAsia"/>
          <w:color w:val="222222"/>
          <w:kern w:val="0"/>
          <w:szCs w:val="21"/>
        </w:rPr>
        <w:t xml:space="preserve"> </w:t>
      </w:r>
    </w:p>
    <w:p>
      <w:pPr>
        <w:widowControl/>
        <w:spacing w:after="150" w:line="276" w:lineRule="auto"/>
        <w:jc w:val="left"/>
        <w:rPr>
          <w:rFonts w:cs="宋体" w:asciiTheme="majorEastAsia" w:hAnsiTheme="majorEastAsia" w:eastAsiaTheme="majorEastAsia"/>
          <w:bCs/>
          <w:color w:val="222222"/>
          <w:kern w:val="0"/>
          <w:szCs w:val="21"/>
        </w:rPr>
      </w:pPr>
      <w:r>
        <w:rPr>
          <w:rFonts w:hint="eastAsia" w:cs="宋体" w:asciiTheme="majorEastAsia" w:hAnsiTheme="majorEastAsia" w:eastAsiaTheme="majorEastAsia"/>
          <w:b/>
          <w:bCs/>
          <w:color w:val="222222"/>
          <w:kern w:val="0"/>
          <w:sz w:val="24"/>
          <w:szCs w:val="24"/>
        </w:rPr>
        <w:t>访问方式：</w:t>
      </w:r>
      <w:r>
        <w:rPr>
          <w:rFonts w:hint="eastAsia" w:cs="宋体" w:asciiTheme="majorEastAsia" w:hAnsiTheme="majorEastAsia" w:eastAsiaTheme="majorEastAsia"/>
          <w:bCs/>
          <w:color w:val="222222"/>
          <w:kern w:val="0"/>
          <w:szCs w:val="21"/>
        </w:rPr>
        <w:t>使用电脑访问如下地址：</w:t>
      </w:r>
    </w:p>
    <w:p>
      <w:pPr>
        <w:widowControl/>
        <w:spacing w:after="150" w:line="276" w:lineRule="auto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cs="宋体" w:asciiTheme="majorEastAsia" w:hAnsiTheme="majorEastAsia" w:eastAsiaTheme="majorEastAsia"/>
          <w:color w:val="222222"/>
          <w:kern w:val="0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链接：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"http://zq5.bookan.com.cn/?t=index&amp;id=23850"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9"/>
          <w:rFonts w:ascii="宋体" w:hAnsi="宋体" w:eastAsia="宋体" w:cs="宋体"/>
          <w:sz w:val="24"/>
          <w:szCs w:val="24"/>
        </w:rPr>
        <w:t>http://zq5.bookan.com.cn/?t=index&amp;id=23850</w:t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spacing w:line="276" w:lineRule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机构授权码：</w:t>
      </w:r>
      <w:r>
        <w:rPr>
          <w:rFonts w:ascii="宋体" w:hAnsi="宋体" w:eastAsia="宋体" w:cs="宋体"/>
          <w:sz w:val="24"/>
          <w:szCs w:val="24"/>
        </w:rPr>
        <w:t>zyyxyzh</w:t>
      </w:r>
    </w:p>
    <w:p>
      <w:pPr>
        <w:widowControl/>
        <w:spacing w:after="150" w:line="276" w:lineRule="auto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widowControl/>
        <w:spacing w:after="150" w:line="276" w:lineRule="auto"/>
        <w:ind w:firstLine="482"/>
        <w:jc w:val="left"/>
        <w:rPr>
          <w:rFonts w:cs="宋体" w:asciiTheme="majorEastAsia" w:hAnsiTheme="majorEastAsia" w:eastAsiaTheme="majorEastAsia"/>
          <w:color w:val="FF0000"/>
          <w:kern w:val="0"/>
          <w:sz w:val="24"/>
          <w:szCs w:val="24"/>
          <w:u w:val="single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8"/>
          <w:b/>
          <w:bCs w:val="0"/>
          <w:color w:val="984806" w:themeColor="accent6" w:themeShade="80"/>
          <w:sz w:val="32"/>
          <w:szCs w:val="32"/>
        </w:rPr>
        <w:t>丰富资源让你看个够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/>
        <w:rPr>
          <w:rStyle w:val="8"/>
          <w:color w:val="488609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/>
        <w:rPr>
          <w:color w:val="00B050"/>
          <w:sz w:val="28"/>
          <w:szCs w:val="28"/>
        </w:rPr>
      </w:pPr>
      <w:r>
        <w:rPr>
          <w:rStyle w:val="8"/>
          <w:color w:val="00B050"/>
          <w:sz w:val="28"/>
          <w:szCs w:val="28"/>
        </w:rPr>
        <w:t>优质大刊名刊4000余种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b w:val="0"/>
          <w:bCs/>
          <w:sz w:val="28"/>
          <w:szCs w:val="28"/>
        </w:rPr>
      </w:pPr>
      <w:r>
        <w:rPr>
          <w:rStyle w:val="8"/>
          <w:b w:val="0"/>
          <w:bCs/>
          <w:sz w:val="28"/>
          <w:szCs w:val="28"/>
        </w:rPr>
        <w:t>时政民生，党政军事，文学文艺，医药健康，家庭生活，财经管理，体育娱乐……内容应有尽有，查找方便快捷。</w:t>
      </w:r>
    </w:p>
    <w:p>
      <w:pPr>
        <w:keepNext w:val="0"/>
        <w:keepLines w:val="0"/>
        <w:widowControl/>
        <w:suppressLineNumbers w:val="0"/>
        <w:jc w:val="center"/>
      </w:pPr>
      <w:r>
        <w:drawing>
          <wp:inline distT="0" distB="0" distL="114300" distR="114300">
            <wp:extent cx="3173095" cy="3241040"/>
            <wp:effectExtent l="0" t="0" r="12065" b="5080"/>
            <wp:docPr id="16" name="图片 16" descr="期刊动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期刊动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73095" cy="324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/>
        <w:rPr>
          <w:color w:val="00B050"/>
          <w:sz w:val="28"/>
          <w:szCs w:val="28"/>
        </w:rPr>
      </w:pPr>
      <w:r>
        <w:rPr>
          <w:rStyle w:val="8"/>
          <w:color w:val="00B050"/>
          <w:sz w:val="28"/>
          <w:szCs w:val="28"/>
        </w:rPr>
        <w:t>畅销热门图书</w:t>
      </w:r>
      <w:r>
        <w:rPr>
          <w:rStyle w:val="8"/>
          <w:rFonts w:hint="eastAsia"/>
          <w:color w:val="00B050"/>
          <w:sz w:val="28"/>
          <w:szCs w:val="28"/>
          <w:lang w:val="en-US" w:eastAsia="zh-CN"/>
        </w:rPr>
        <w:t>5</w:t>
      </w:r>
      <w:r>
        <w:rPr>
          <w:rStyle w:val="8"/>
          <w:color w:val="00B050"/>
          <w:sz w:val="28"/>
          <w:szCs w:val="28"/>
        </w:rPr>
        <w:t>0000余册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b w:val="0"/>
          <w:bCs/>
          <w:sz w:val="28"/>
          <w:szCs w:val="28"/>
        </w:rPr>
      </w:pPr>
      <w:r>
        <w:rPr>
          <w:rStyle w:val="8"/>
          <w:b w:val="0"/>
          <w:bCs/>
          <w:sz w:val="28"/>
          <w:szCs w:val="28"/>
        </w:rPr>
        <w:t>经典名著，党政军事、经管职场，人文社科，文学艺术，情感家庭，时尚娱乐等……种类丰富，总有你喜欢的。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157855" cy="3223260"/>
            <wp:effectExtent l="0" t="0" r="12065" b="7620"/>
            <wp:docPr id="13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8" descr="IMG_26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57855" cy="32232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8"/>
          <w:szCs w:val="28"/>
        </w:rPr>
      </w:pPr>
      <w:r>
        <w:rPr>
          <w:rStyle w:val="8"/>
          <w:color w:val="00B050"/>
          <w:sz w:val="28"/>
          <w:szCs w:val="28"/>
        </w:rPr>
        <w:t>首页</w:t>
      </w:r>
      <w:r>
        <w:rPr>
          <w:rStyle w:val="8"/>
          <w:sz w:val="28"/>
          <w:szCs w:val="28"/>
        </w:rPr>
        <w:t>：</w:t>
      </w:r>
      <w:r>
        <w:rPr>
          <w:sz w:val="28"/>
          <w:szCs w:val="28"/>
        </w:rPr>
        <w:t>点击轮播图可查看主题书单，书单类型不断更新；可通过菜单栏目查看最新资源，阅读榜单等，热门资源一手掌握。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8"/>
          <w:szCs w:val="28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sz w:val="28"/>
          <w:szCs w:val="28"/>
        </w:rPr>
      </w:pPr>
      <w:r>
        <w:rPr>
          <w:rStyle w:val="8"/>
          <w:color w:val="F79646" w:themeColor="accent6"/>
          <w:sz w:val="28"/>
          <w:szCs w:val="28"/>
        </w:rPr>
        <w:t>阅读：</w:t>
      </w:r>
      <w:r>
        <w:rPr>
          <w:sz w:val="28"/>
          <w:szCs w:val="28"/>
        </w:rPr>
        <w:t>可选择“文本”或“高清”两种阅读方式，文本版纯文字阅读，高清版图文并茂；阅读前可查看资源简介和目录；喜欢这本资源，可一键订阅，订阅后期刊更新有提醒。</w:t>
      </w:r>
    </w:p>
    <w:p>
      <w:pPr>
        <w:widowControl/>
        <w:spacing w:after="150" w:line="276" w:lineRule="auto"/>
        <w:ind w:firstLine="482"/>
        <w:jc w:val="left"/>
        <w:rPr>
          <w:rFonts w:cs="宋体" w:asciiTheme="majorEastAsia" w:hAnsiTheme="majorEastAsia" w:eastAsiaTheme="majorEastAsia"/>
          <w:color w:val="222222"/>
          <w:kern w:val="0"/>
          <w:szCs w:val="21"/>
        </w:rPr>
      </w:pPr>
    </w:p>
    <w:p>
      <w:pPr>
        <w:widowControl/>
        <w:jc w:val="left"/>
        <w:rPr>
          <w:rFonts w:cs="宋体" w:asciiTheme="majorEastAsia" w:hAnsiTheme="majorEastAsia" w:eastAsiaTheme="majorEastAsia"/>
          <w:color w:val="222222"/>
          <w:kern w:val="0"/>
          <w:szCs w:val="21"/>
        </w:rPr>
      </w:pPr>
    </w:p>
    <w:p>
      <w:pPr>
        <w:spacing w:line="276" w:lineRule="auto"/>
        <w:rPr>
          <w:rFonts w:cs="宋体" w:asciiTheme="majorEastAsia" w:hAnsiTheme="majorEastAsia" w:eastAsiaTheme="majorEastAsia"/>
          <w:b/>
          <w:bCs/>
          <w:color w:val="222222"/>
          <w:kern w:val="0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b/>
          <w:bCs/>
          <w:color w:val="222222"/>
          <w:kern w:val="0"/>
          <w:sz w:val="24"/>
          <w:szCs w:val="24"/>
        </w:rPr>
        <w:t>试用方式：</w:t>
      </w:r>
    </w:p>
    <w:p>
      <w:pPr>
        <w:spacing w:line="276" w:lineRule="auto"/>
        <w:ind w:firstLine="420"/>
        <w:rPr>
          <w:rFonts w:ascii="宋体" w:hAnsi="宋体" w:eastAsia="宋体" w:cs="宋体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bCs/>
          <w:color w:val="222222"/>
          <w:kern w:val="0"/>
          <w:szCs w:val="21"/>
        </w:rPr>
        <w:t>用电脑访问下面网址：</w:t>
      </w:r>
      <w:r>
        <w:rPr>
          <w:rFonts w:ascii="宋体" w:hAnsi="宋体" w:eastAsia="宋体" w:cs="宋体"/>
          <w:sz w:val="24"/>
          <w:szCs w:val="24"/>
        </w:rPr>
        <w:t>http://zq5.bookan.com.cn/?t=index&amp;id=23850</w:t>
      </w:r>
    </w:p>
    <w:p>
      <w:pPr>
        <w:spacing w:line="276" w:lineRule="auto"/>
        <w:ind w:firstLine="42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机构授权码：</w:t>
      </w:r>
      <w:r>
        <w:rPr>
          <w:rFonts w:ascii="宋体" w:hAnsi="宋体" w:eastAsia="宋体" w:cs="宋体"/>
          <w:sz w:val="24"/>
          <w:szCs w:val="24"/>
        </w:rPr>
        <w:t>zyyxyzh</w:t>
      </w:r>
    </w:p>
    <w:p>
      <w:pPr>
        <w:spacing w:line="276" w:lineRule="auto"/>
        <w:ind w:firstLine="420"/>
        <w:rPr>
          <w:rFonts w:cs="宋体" w:asciiTheme="majorEastAsia" w:hAnsiTheme="majorEastAsia" w:eastAsiaTheme="majorEastAsia"/>
          <w:bCs/>
          <w:kern w:val="0"/>
          <w:szCs w:val="21"/>
        </w:rPr>
      </w:pPr>
      <w:r>
        <w:rPr>
          <w:rFonts w:hint="eastAsia" w:cs="宋体" w:asciiTheme="majorEastAsia" w:hAnsiTheme="majorEastAsia" w:eastAsiaTheme="majorEastAsia"/>
          <w:bCs/>
          <w:color w:val="222222"/>
          <w:kern w:val="0"/>
          <w:szCs w:val="21"/>
        </w:rPr>
        <w:t>通过右上角的登录框，选择使用手机号直接注册或者使用机构账号，直接登录。</w:t>
      </w:r>
    </w:p>
    <w:p>
      <w:pPr>
        <w:spacing w:line="276" w:lineRule="auto"/>
        <w:rPr>
          <w:rFonts w:ascii="黑体" w:hAnsi="黑体" w:eastAsia="黑体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EF20CB"/>
    <w:rsid w:val="00023B3E"/>
    <w:rsid w:val="00044C77"/>
    <w:rsid w:val="000561EF"/>
    <w:rsid w:val="00061908"/>
    <w:rsid w:val="000B34F1"/>
    <w:rsid w:val="000E42F1"/>
    <w:rsid w:val="00130C6A"/>
    <w:rsid w:val="0017517E"/>
    <w:rsid w:val="001D4B15"/>
    <w:rsid w:val="001E0EF0"/>
    <w:rsid w:val="001E4AFA"/>
    <w:rsid w:val="001F3418"/>
    <w:rsid w:val="00204ADB"/>
    <w:rsid w:val="00247AB9"/>
    <w:rsid w:val="002D4F04"/>
    <w:rsid w:val="00316F86"/>
    <w:rsid w:val="003D5F1D"/>
    <w:rsid w:val="00430F7A"/>
    <w:rsid w:val="004423BE"/>
    <w:rsid w:val="00444F9A"/>
    <w:rsid w:val="004651A7"/>
    <w:rsid w:val="004739D5"/>
    <w:rsid w:val="00486E6C"/>
    <w:rsid w:val="004A4A50"/>
    <w:rsid w:val="004B4A4F"/>
    <w:rsid w:val="004B5CD5"/>
    <w:rsid w:val="004E7AA1"/>
    <w:rsid w:val="005076FE"/>
    <w:rsid w:val="005341B8"/>
    <w:rsid w:val="00553757"/>
    <w:rsid w:val="0059675C"/>
    <w:rsid w:val="00616C53"/>
    <w:rsid w:val="00664766"/>
    <w:rsid w:val="00721CB4"/>
    <w:rsid w:val="00743AF2"/>
    <w:rsid w:val="007473B8"/>
    <w:rsid w:val="00747D6A"/>
    <w:rsid w:val="00761153"/>
    <w:rsid w:val="00824EEC"/>
    <w:rsid w:val="00856FD4"/>
    <w:rsid w:val="008E0566"/>
    <w:rsid w:val="008E10A7"/>
    <w:rsid w:val="008E5BED"/>
    <w:rsid w:val="00902E4B"/>
    <w:rsid w:val="0090364A"/>
    <w:rsid w:val="009050AF"/>
    <w:rsid w:val="009C7D30"/>
    <w:rsid w:val="009E22CE"/>
    <w:rsid w:val="00A62929"/>
    <w:rsid w:val="00A960D9"/>
    <w:rsid w:val="00B677D7"/>
    <w:rsid w:val="00BC6D55"/>
    <w:rsid w:val="00C1248F"/>
    <w:rsid w:val="00C356F1"/>
    <w:rsid w:val="00CB39A0"/>
    <w:rsid w:val="00DA0407"/>
    <w:rsid w:val="00DB2801"/>
    <w:rsid w:val="00DC6AFA"/>
    <w:rsid w:val="00E477B4"/>
    <w:rsid w:val="00E77C92"/>
    <w:rsid w:val="00EF20CB"/>
    <w:rsid w:val="00F2080D"/>
    <w:rsid w:val="00F53940"/>
    <w:rsid w:val="00FD0634"/>
    <w:rsid w:val="00FF2114"/>
    <w:rsid w:val="1A245B38"/>
    <w:rsid w:val="3CED2883"/>
    <w:rsid w:val="5655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bookan</Company>
  <Pages>1</Pages>
  <Words>53</Words>
  <Characters>305</Characters>
  <Lines>2</Lines>
  <Paragraphs>1</Paragraphs>
  <TotalTime>0</TotalTime>
  <ScaleCrop>false</ScaleCrop>
  <LinksUpToDate>false</LinksUpToDate>
  <CharactersWithSpaces>357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2018-05-09T08:44:00Z</dcterms:created>
  <dc:creator>mhh</dc:creator>
  <cp:lastModifiedBy>、蓝色忧郁</cp:lastModifiedBy>
  <dcterms:modified xsi:type="dcterms:W3CDTF">2021-09-30T07:50:53Z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ADFD8509EB2B446B97E93996901069F7</vt:lpwstr>
  </property>
</Properties>
</file>